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骨科电钻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2.38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6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具有转速调节的功能；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具有正反调节转向的功能；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2.主机具有防水功能、能高温高压灭菌；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3.具有充电重复使用功能；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tbl>
            <w:tblPr>
              <w:tblStyle w:val="7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电钻主机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电池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充电器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常用实心钻头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1套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常用空心钻头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1套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消毒通道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8E5852"/>
    <w:multiLevelType w:val="singleLevel"/>
    <w:tmpl w:val="4D8E58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BFC73C5"/>
    <w:rsid w:val="0CB952B6"/>
    <w:rsid w:val="0DC108C7"/>
    <w:rsid w:val="0E76345F"/>
    <w:rsid w:val="120E4BA9"/>
    <w:rsid w:val="186500A0"/>
    <w:rsid w:val="1E9F7BF4"/>
    <w:rsid w:val="22151078"/>
    <w:rsid w:val="27BA6BDA"/>
    <w:rsid w:val="2F6A6270"/>
    <w:rsid w:val="30511B96"/>
    <w:rsid w:val="3D0B1D9E"/>
    <w:rsid w:val="409A0980"/>
    <w:rsid w:val="40FE0F0E"/>
    <w:rsid w:val="432F724D"/>
    <w:rsid w:val="44BD0353"/>
    <w:rsid w:val="47863A0C"/>
    <w:rsid w:val="50244588"/>
    <w:rsid w:val="50DB0C38"/>
    <w:rsid w:val="53507327"/>
    <w:rsid w:val="567F61F6"/>
    <w:rsid w:val="63F6442F"/>
    <w:rsid w:val="65C6174B"/>
    <w:rsid w:val="6608196B"/>
    <w:rsid w:val="68E26742"/>
    <w:rsid w:val="6A7A6FA8"/>
    <w:rsid w:val="6A7C2D33"/>
    <w:rsid w:val="6CB16124"/>
    <w:rsid w:val="71585518"/>
    <w:rsid w:val="72B41A3F"/>
    <w:rsid w:val="7B6A44CF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99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font41"/>
    <w:basedOn w:val="8"/>
    <w:qFormat/>
    <w:uiPriority w:val="0"/>
    <w:rPr>
      <w:rFonts w:hint="eastAsia" w:ascii="等线" w:hAnsi="等线" w:eastAsia="等线" w:cs="等线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1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2023-11-30T06:51:50Z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989BD661DF774853AC1F4E3B4146223B_13</vt:lpwstr>
  </property>
</Properties>
</file>